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4AB8CD" w14:textId="77777777" w:rsidR="00C20A97" w:rsidRDefault="00C20A97"/>
    <w:p w14:paraId="7C62BA10" w14:textId="486C8582" w:rsidR="004C0C08" w:rsidRDefault="004C0C08">
      <w:r>
        <w:tab/>
        <w:t xml:space="preserve">EVALUARE 3 </w:t>
      </w:r>
      <w:r>
        <w:tab/>
      </w:r>
      <w:r>
        <w:tab/>
      </w:r>
      <w:r>
        <w:tab/>
      </w:r>
      <w:r>
        <w:tab/>
      </w:r>
      <w:r>
        <w:tab/>
      </w:r>
      <w:r>
        <w:tab/>
        <w:t>VLAS DENISA GEORGIANA</w:t>
      </w:r>
    </w:p>
    <w:p w14:paraId="2C01C0AD" w14:textId="645F6B00" w:rsidR="004C0C08" w:rsidRDefault="004C0C0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GRUPA 2112 SEMIGRUPA 1</w:t>
      </w:r>
    </w:p>
    <w:p w14:paraId="24F1EBCA" w14:textId="7E233788" w:rsidR="004C0C08" w:rsidRDefault="004C0C08">
      <w:r>
        <w:tab/>
        <w:t>19.12.2021</w:t>
      </w:r>
    </w:p>
    <w:p w14:paraId="5076F1A3" w14:textId="77777777" w:rsidR="004C0C08" w:rsidRDefault="004C0C08"/>
    <w:p w14:paraId="4396AE0B" w14:textId="6FEF7561" w:rsidR="00576328" w:rsidRDefault="00DD218D">
      <w:r>
        <w:rPr>
          <w:noProof/>
        </w:rPr>
        <w:drawing>
          <wp:inline distT="0" distB="0" distL="0" distR="0" wp14:anchorId="120CB9B7" wp14:editId="4548156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B512" w14:textId="63441347" w:rsidR="00DD218D" w:rsidRDefault="00DD218D">
      <w:r>
        <w:rPr>
          <w:noProof/>
        </w:rPr>
        <w:lastRenderedPageBreak/>
        <w:drawing>
          <wp:inline distT="0" distB="0" distL="0" distR="0" wp14:anchorId="4D687094" wp14:editId="5948C12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D140F" wp14:editId="7C8DB41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59D4AF" wp14:editId="45A47B1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8C773F" wp14:editId="6F0A37F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67501B" wp14:editId="050CE29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2502" w14:textId="721243BF" w:rsidR="007C3D96" w:rsidRDefault="007C3D96">
      <w:r>
        <w:rPr>
          <w:noProof/>
        </w:rPr>
        <w:drawing>
          <wp:inline distT="0" distB="0" distL="0" distR="0" wp14:anchorId="41BDFB62" wp14:editId="2C8388C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62F9" w14:textId="4D23B42E" w:rsidR="00DD218D" w:rsidRDefault="007C3D96">
      <w:r>
        <w:rPr>
          <w:noProof/>
        </w:rPr>
        <w:lastRenderedPageBreak/>
        <w:drawing>
          <wp:inline distT="0" distB="0" distL="0" distR="0" wp14:anchorId="661348C4" wp14:editId="526D850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19C8" w14:textId="5213C5BA" w:rsidR="007C3D96" w:rsidRDefault="007C3D96">
      <w:r>
        <w:rPr>
          <w:noProof/>
        </w:rPr>
        <w:drawing>
          <wp:inline distT="0" distB="0" distL="0" distR="0" wp14:anchorId="3AAC4C8F" wp14:editId="17D6057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4144" w14:textId="1C32A396" w:rsidR="004273C3" w:rsidRDefault="004273C3">
      <w:r>
        <w:rPr>
          <w:noProof/>
        </w:rPr>
        <w:lastRenderedPageBreak/>
        <w:drawing>
          <wp:inline distT="0" distB="0" distL="0" distR="0" wp14:anchorId="04DED172" wp14:editId="6D25CCF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7BAB" w14:textId="3C184077" w:rsidR="00D83195" w:rsidRDefault="00D83195">
      <w:r>
        <w:rPr>
          <w:noProof/>
        </w:rPr>
        <w:drawing>
          <wp:inline distT="0" distB="0" distL="0" distR="0" wp14:anchorId="096DE1E3" wp14:editId="1AF0A97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DDCC" w14:textId="1DA18123" w:rsidR="00D83195" w:rsidRDefault="00D83195">
      <w:r>
        <w:rPr>
          <w:noProof/>
        </w:rPr>
        <w:lastRenderedPageBreak/>
        <w:drawing>
          <wp:inline distT="0" distB="0" distL="0" distR="0" wp14:anchorId="45FADD41" wp14:editId="39D0D97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E5D1" w14:textId="68088C66" w:rsidR="00D83195" w:rsidRDefault="00D83195">
      <w:r>
        <w:rPr>
          <w:noProof/>
        </w:rPr>
        <w:drawing>
          <wp:inline distT="0" distB="0" distL="0" distR="0" wp14:anchorId="2E91475B" wp14:editId="019F123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1EAA" w14:textId="51F3E4B9" w:rsidR="00E77908" w:rsidRDefault="00E77908">
      <w:r>
        <w:rPr>
          <w:noProof/>
        </w:rPr>
        <w:lastRenderedPageBreak/>
        <w:drawing>
          <wp:inline distT="0" distB="0" distL="0" distR="0" wp14:anchorId="2D6EF40C" wp14:editId="02FA289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6C12" w14:textId="767B73CA" w:rsidR="00E77908" w:rsidRDefault="00E77908">
      <w:r>
        <w:rPr>
          <w:noProof/>
        </w:rPr>
        <w:drawing>
          <wp:inline distT="0" distB="0" distL="0" distR="0" wp14:anchorId="71A7A53C" wp14:editId="3192507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DC9B" w14:textId="0A26FA39" w:rsidR="004E493F" w:rsidRDefault="004C0C08">
      <w:r>
        <w:rPr>
          <w:noProof/>
        </w:rPr>
        <w:lastRenderedPageBreak/>
        <w:drawing>
          <wp:inline distT="0" distB="0" distL="0" distR="0" wp14:anchorId="411DF3F3" wp14:editId="2561D271">
            <wp:extent cx="5943600" cy="35699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3AE97" wp14:editId="1E9FDC7D">
            <wp:extent cx="5943600" cy="37674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93F">
        <w:rPr>
          <w:noProof/>
        </w:rPr>
        <w:lastRenderedPageBreak/>
        <w:drawing>
          <wp:inline distT="0" distB="0" distL="0" distR="0" wp14:anchorId="28C62CAD" wp14:editId="1D02A95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161B" w14:textId="21BD8F36" w:rsidR="004E493F" w:rsidRDefault="004E493F">
      <w:r>
        <w:rPr>
          <w:noProof/>
        </w:rPr>
        <w:drawing>
          <wp:inline distT="0" distB="0" distL="0" distR="0" wp14:anchorId="2D97190A" wp14:editId="00B1029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C61E" w14:textId="37244F89" w:rsidR="004E493F" w:rsidRDefault="004E493F"/>
    <w:p w14:paraId="7915F80D" w14:textId="070C0B06" w:rsidR="005A3D2C" w:rsidRDefault="004C0C08">
      <w:r>
        <w:rPr>
          <w:noProof/>
        </w:rPr>
        <w:lastRenderedPageBreak/>
        <w:drawing>
          <wp:inline distT="0" distB="0" distL="0" distR="0" wp14:anchorId="6D219358" wp14:editId="564D7795">
            <wp:extent cx="5943600" cy="35007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47C8E8" wp14:editId="6DB933B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A166" w14:textId="12648CE6" w:rsidR="004C0C08" w:rsidRDefault="004E493F">
      <w:r>
        <w:rPr>
          <w:noProof/>
        </w:rPr>
        <w:lastRenderedPageBreak/>
        <w:drawing>
          <wp:inline distT="0" distB="0" distL="0" distR="0" wp14:anchorId="5E2ECCD3" wp14:editId="02B5680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C08">
        <w:rPr>
          <w:noProof/>
        </w:rPr>
        <w:drawing>
          <wp:inline distT="0" distB="0" distL="0" distR="0" wp14:anchorId="5520752E" wp14:editId="154842CA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C08">
        <w:rPr>
          <w:noProof/>
        </w:rPr>
        <w:lastRenderedPageBreak/>
        <w:drawing>
          <wp:inline distT="0" distB="0" distL="0" distR="0" wp14:anchorId="5C8A3B3B" wp14:editId="29A7B5B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C08">
        <w:rPr>
          <w:noProof/>
        </w:rPr>
        <w:drawing>
          <wp:inline distT="0" distB="0" distL="0" distR="0" wp14:anchorId="3C7626C6" wp14:editId="0A2C38B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0CBA" w14:textId="5417DE16" w:rsidR="003D22A5" w:rsidRDefault="00C20A97">
      <w:hyperlink r:id="rId29" w:history="1">
        <w:r w:rsidR="003D22A5" w:rsidRPr="008E5B4E">
          <w:rPr>
            <w:rStyle w:val="Hyperlink"/>
          </w:rPr>
          <w:t>https://didatec-my.sharepoint.com/personal/vlas_gh_denisa_student_utcluj_ro/MyUniNet/2021_2022/MyUniNet/SitePages/Home.aspx</w:t>
        </w:r>
      </w:hyperlink>
    </w:p>
    <w:p w14:paraId="75295AD7" w14:textId="77777777" w:rsidR="003D22A5" w:rsidRDefault="003D22A5"/>
    <w:p w14:paraId="4A500F60" w14:textId="77777777" w:rsidR="00E77908" w:rsidRDefault="00E77908"/>
    <w:p w14:paraId="7BA04B83" w14:textId="77777777" w:rsidR="00C20A97" w:rsidRDefault="00C20A97" w:rsidP="00C20A97"/>
    <w:p w14:paraId="4F7DE5E3" w14:textId="77777777" w:rsidR="00C20A97" w:rsidRPr="00E61F44" w:rsidRDefault="00C20A97" w:rsidP="00C20A97">
      <w:pPr>
        <w:rPr>
          <w:i/>
          <w:sz w:val="28"/>
          <w:u w:val="single"/>
        </w:rPr>
      </w:pPr>
      <w:proofErr w:type="spellStart"/>
      <w:r w:rsidRPr="00E61F44">
        <w:rPr>
          <w:b/>
          <w:i/>
          <w:sz w:val="28"/>
        </w:rPr>
        <w:t>Anexa</w:t>
      </w:r>
      <w:proofErr w:type="spellEnd"/>
      <w:r w:rsidRPr="00E61F44">
        <w:rPr>
          <w:b/>
          <w:i/>
          <w:sz w:val="28"/>
        </w:rPr>
        <w:t xml:space="preserve"> 1</w:t>
      </w:r>
      <w:r w:rsidRPr="00E61F44">
        <w:rPr>
          <w:i/>
          <w:sz w:val="28"/>
        </w:rPr>
        <w:t xml:space="preserve"> – </w:t>
      </w:r>
      <w:proofErr w:type="spellStart"/>
      <w:r w:rsidRPr="00E61F44">
        <w:rPr>
          <w:i/>
          <w:sz w:val="28"/>
          <w:u w:val="single"/>
        </w:rPr>
        <w:t>Declarație</w:t>
      </w:r>
      <w:proofErr w:type="spellEnd"/>
      <w:r w:rsidRPr="00E61F44">
        <w:rPr>
          <w:i/>
          <w:sz w:val="28"/>
          <w:u w:val="single"/>
        </w:rPr>
        <w:t xml:space="preserve"> de </w:t>
      </w:r>
      <w:proofErr w:type="spellStart"/>
      <w:r w:rsidRPr="00E61F44">
        <w:rPr>
          <w:i/>
          <w:sz w:val="28"/>
          <w:u w:val="single"/>
        </w:rPr>
        <w:t>asumare</w:t>
      </w:r>
      <w:proofErr w:type="spellEnd"/>
      <w:r w:rsidRPr="00E61F44">
        <w:rPr>
          <w:i/>
          <w:sz w:val="28"/>
          <w:u w:val="single"/>
        </w:rPr>
        <w:t xml:space="preserve"> </w:t>
      </w:r>
      <w:proofErr w:type="gramStart"/>
      <w:r w:rsidRPr="00E61F44">
        <w:rPr>
          <w:i/>
          <w:sz w:val="28"/>
          <w:u w:val="single"/>
        </w:rPr>
        <w:t>a</w:t>
      </w:r>
      <w:proofErr w:type="gramEnd"/>
      <w:r w:rsidRPr="00E61F44">
        <w:rPr>
          <w:i/>
          <w:sz w:val="28"/>
          <w:u w:val="single"/>
        </w:rPr>
        <w:t xml:space="preserve"> </w:t>
      </w:r>
      <w:proofErr w:type="spellStart"/>
      <w:r w:rsidRPr="00E61F44">
        <w:rPr>
          <w:i/>
          <w:sz w:val="28"/>
          <w:u w:val="single"/>
        </w:rPr>
        <w:t>autenticității</w:t>
      </w:r>
      <w:proofErr w:type="spellEnd"/>
    </w:p>
    <w:p w14:paraId="2BE914B3" w14:textId="77777777" w:rsidR="00C20A97" w:rsidRDefault="00C20A97" w:rsidP="00C20A97">
      <w:pPr>
        <w:rPr>
          <w:i/>
        </w:rPr>
      </w:pPr>
    </w:p>
    <w:p w14:paraId="27CBEBB3" w14:textId="77777777" w:rsidR="00C20A97" w:rsidRDefault="00C20A97" w:rsidP="00C20A97">
      <w:pPr>
        <w:spacing w:line="360" w:lineRule="auto"/>
        <w:jc w:val="both"/>
        <w:rPr>
          <w:i/>
          <w:iCs/>
        </w:rPr>
      </w:pPr>
      <w:proofErr w:type="spellStart"/>
      <w:r w:rsidRPr="0113CD31">
        <w:rPr>
          <w:i/>
          <w:iCs/>
        </w:rPr>
        <w:t>Subsemnatul</w:t>
      </w:r>
      <w:proofErr w:type="spellEnd"/>
      <w:r w:rsidRPr="0113CD31">
        <w:rPr>
          <w:i/>
          <w:iCs/>
        </w:rPr>
        <w:t xml:space="preserve"> ...........</w:t>
      </w:r>
      <w:r>
        <w:rPr>
          <w:i/>
          <w:iCs/>
        </w:rPr>
        <w:t>Vlas Denisa Georgiana</w:t>
      </w:r>
      <w:r w:rsidRPr="0113CD31">
        <w:rPr>
          <w:i/>
          <w:iCs/>
        </w:rPr>
        <w:t xml:space="preserve">...................., student </w:t>
      </w:r>
      <w:proofErr w:type="spellStart"/>
      <w:r w:rsidRPr="0113CD31">
        <w:rPr>
          <w:i/>
          <w:iCs/>
        </w:rPr>
        <w:t>în</w:t>
      </w:r>
      <w:proofErr w:type="spellEnd"/>
      <w:r w:rsidRPr="0113CD31">
        <w:rPr>
          <w:i/>
          <w:iCs/>
        </w:rPr>
        <w:t xml:space="preserve"> </w:t>
      </w:r>
      <w:proofErr w:type="spellStart"/>
      <w:r w:rsidRPr="0113CD31">
        <w:rPr>
          <w:i/>
          <w:iCs/>
        </w:rPr>
        <w:t>grupa</w:t>
      </w:r>
      <w:proofErr w:type="spellEnd"/>
      <w:r w:rsidRPr="0113CD31">
        <w:rPr>
          <w:i/>
          <w:iCs/>
        </w:rPr>
        <w:t xml:space="preserve"> ...</w:t>
      </w:r>
      <w:r>
        <w:rPr>
          <w:i/>
          <w:iCs/>
        </w:rPr>
        <w:t>2112</w:t>
      </w:r>
      <w:r w:rsidRPr="0113CD31">
        <w:rPr>
          <w:i/>
          <w:iCs/>
        </w:rPr>
        <w:t>......</w:t>
      </w:r>
      <w:proofErr w:type="spellStart"/>
      <w:r w:rsidRPr="0113CD31">
        <w:rPr>
          <w:i/>
          <w:iCs/>
        </w:rPr>
        <w:t>declar</w:t>
      </w:r>
      <w:proofErr w:type="spellEnd"/>
      <w:r w:rsidRPr="0113CD31">
        <w:rPr>
          <w:i/>
          <w:iCs/>
        </w:rPr>
        <w:t xml:space="preserve"> pe </w:t>
      </w:r>
      <w:proofErr w:type="spellStart"/>
      <w:r w:rsidRPr="0113CD31">
        <w:rPr>
          <w:i/>
          <w:iCs/>
        </w:rPr>
        <w:t>proprie</w:t>
      </w:r>
      <w:proofErr w:type="spellEnd"/>
      <w:r w:rsidRPr="0113CD31">
        <w:rPr>
          <w:i/>
          <w:iCs/>
        </w:rPr>
        <w:t xml:space="preserve"> </w:t>
      </w:r>
      <w:proofErr w:type="spellStart"/>
      <w:r w:rsidRPr="0113CD31">
        <w:rPr>
          <w:i/>
          <w:iCs/>
        </w:rPr>
        <w:t>răspundere</w:t>
      </w:r>
      <w:proofErr w:type="spellEnd"/>
      <w:r w:rsidRPr="0113CD31">
        <w:rPr>
          <w:i/>
          <w:iCs/>
        </w:rPr>
        <w:t xml:space="preserve"> </w:t>
      </w:r>
      <w:proofErr w:type="spellStart"/>
      <w:r w:rsidRPr="0113CD31">
        <w:rPr>
          <w:i/>
          <w:iCs/>
        </w:rPr>
        <w:t>că</w:t>
      </w:r>
      <w:proofErr w:type="spellEnd"/>
      <w:r w:rsidRPr="0113CD31">
        <w:rPr>
          <w:i/>
          <w:iCs/>
        </w:rPr>
        <w:t xml:space="preserve"> </w:t>
      </w:r>
      <w:proofErr w:type="spellStart"/>
      <w:r w:rsidRPr="0113CD31">
        <w:rPr>
          <w:i/>
          <w:iCs/>
        </w:rPr>
        <w:t>toate</w:t>
      </w:r>
      <w:proofErr w:type="spellEnd"/>
      <w:r w:rsidRPr="0113CD31">
        <w:rPr>
          <w:i/>
          <w:iCs/>
        </w:rPr>
        <w:t xml:space="preserve"> </w:t>
      </w:r>
      <w:proofErr w:type="spellStart"/>
      <w:r w:rsidRPr="0113CD31">
        <w:rPr>
          <w:i/>
          <w:iCs/>
        </w:rPr>
        <w:t>răspunsurile</w:t>
      </w:r>
      <w:proofErr w:type="spellEnd"/>
      <w:r w:rsidRPr="0113CD31">
        <w:rPr>
          <w:i/>
          <w:iCs/>
        </w:rPr>
        <w:t xml:space="preserve"> </w:t>
      </w:r>
      <w:proofErr w:type="spellStart"/>
      <w:r w:rsidRPr="0113CD31">
        <w:rPr>
          <w:i/>
          <w:iCs/>
        </w:rPr>
        <w:t>și</w:t>
      </w:r>
      <w:proofErr w:type="spellEnd"/>
      <w:r w:rsidRPr="0113CD31">
        <w:rPr>
          <w:i/>
          <w:iCs/>
        </w:rPr>
        <w:t xml:space="preserve"> </w:t>
      </w:r>
      <w:proofErr w:type="spellStart"/>
      <w:r w:rsidRPr="0113CD31">
        <w:rPr>
          <w:i/>
          <w:iCs/>
        </w:rPr>
        <w:t>soluțiile</w:t>
      </w:r>
      <w:proofErr w:type="spellEnd"/>
      <w:r w:rsidRPr="0113CD31">
        <w:rPr>
          <w:i/>
          <w:iCs/>
        </w:rPr>
        <w:t xml:space="preserve"> </w:t>
      </w:r>
      <w:proofErr w:type="spellStart"/>
      <w:r w:rsidRPr="0113CD31">
        <w:rPr>
          <w:i/>
          <w:iCs/>
        </w:rPr>
        <w:t>furnizate</w:t>
      </w:r>
      <w:proofErr w:type="spellEnd"/>
      <w:r w:rsidRPr="0113CD31">
        <w:rPr>
          <w:i/>
          <w:iCs/>
        </w:rPr>
        <w:t xml:space="preserve"> </w:t>
      </w:r>
      <w:proofErr w:type="spellStart"/>
      <w:r w:rsidRPr="0113CD31">
        <w:rPr>
          <w:i/>
          <w:iCs/>
        </w:rPr>
        <w:t>pentru</w:t>
      </w:r>
      <w:proofErr w:type="spellEnd"/>
      <w:r w:rsidRPr="0113CD31">
        <w:rPr>
          <w:i/>
          <w:iCs/>
        </w:rPr>
        <w:t xml:space="preserve"> </w:t>
      </w:r>
      <w:proofErr w:type="spellStart"/>
      <w:r w:rsidRPr="0113CD31">
        <w:rPr>
          <w:i/>
          <w:iCs/>
        </w:rPr>
        <w:t>evaluarea</w:t>
      </w:r>
      <w:proofErr w:type="spellEnd"/>
      <w:r w:rsidRPr="0113CD31">
        <w:rPr>
          <w:i/>
          <w:iCs/>
        </w:rPr>
        <w:t xml:space="preserve"> </w:t>
      </w:r>
      <w:proofErr w:type="spellStart"/>
      <w:r w:rsidRPr="0113CD31">
        <w:rPr>
          <w:i/>
          <w:iCs/>
        </w:rPr>
        <w:t>mea</w:t>
      </w:r>
      <w:proofErr w:type="spellEnd"/>
      <w:r w:rsidRPr="0113CD31">
        <w:rPr>
          <w:i/>
          <w:iCs/>
        </w:rPr>
        <w:t xml:space="preserve"> </w:t>
      </w:r>
      <w:proofErr w:type="spellStart"/>
      <w:r w:rsidRPr="0113CD31">
        <w:rPr>
          <w:i/>
          <w:iCs/>
        </w:rPr>
        <w:t>în</w:t>
      </w:r>
      <w:proofErr w:type="spellEnd"/>
      <w:r w:rsidRPr="0113CD31">
        <w:rPr>
          <w:i/>
          <w:iCs/>
        </w:rPr>
        <w:t xml:space="preserve"> </w:t>
      </w:r>
      <w:proofErr w:type="spellStart"/>
      <w:r w:rsidRPr="0113CD31">
        <w:rPr>
          <w:i/>
          <w:iCs/>
        </w:rPr>
        <w:t>cadrul</w:t>
      </w:r>
      <w:proofErr w:type="spellEnd"/>
      <w:r w:rsidRPr="0113CD31">
        <w:rPr>
          <w:i/>
          <w:iCs/>
        </w:rPr>
        <w:t xml:space="preserve"> </w:t>
      </w:r>
      <w:proofErr w:type="spellStart"/>
      <w:r w:rsidRPr="0113CD31">
        <w:rPr>
          <w:i/>
          <w:iCs/>
        </w:rPr>
        <w:t>temei</w:t>
      </w:r>
      <w:proofErr w:type="spellEnd"/>
      <w:r w:rsidRPr="0113CD31">
        <w:rPr>
          <w:i/>
          <w:iCs/>
        </w:rPr>
        <w:t xml:space="preserve"> de </w:t>
      </w:r>
      <w:proofErr w:type="spellStart"/>
      <w:r w:rsidRPr="0113CD31">
        <w:rPr>
          <w:i/>
          <w:iCs/>
        </w:rPr>
        <w:t>evaluare</w:t>
      </w:r>
      <w:proofErr w:type="spellEnd"/>
      <w:r w:rsidRPr="0113CD31">
        <w:rPr>
          <w:i/>
          <w:iCs/>
        </w:rPr>
        <w:t xml:space="preserve"> </w:t>
      </w:r>
      <w:r>
        <w:rPr>
          <w:i/>
          <w:iCs/>
        </w:rPr>
        <w:t>3</w:t>
      </w:r>
      <w:r w:rsidRPr="0113CD31">
        <w:rPr>
          <w:i/>
          <w:iCs/>
        </w:rPr>
        <w:t xml:space="preserve"> ”</w:t>
      </w:r>
      <w:proofErr w:type="spellStart"/>
      <w:r>
        <w:rPr>
          <w:b/>
          <w:bCs/>
          <w:i/>
          <w:iCs/>
        </w:rPr>
        <w:t>Proiectarea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și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implementarea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unei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platforme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pentru</w:t>
      </w:r>
      <w:proofErr w:type="spellEnd"/>
      <w:r>
        <w:rPr>
          <w:b/>
          <w:bCs/>
          <w:i/>
          <w:iCs/>
        </w:rPr>
        <w:t xml:space="preserve"> un </w:t>
      </w:r>
      <w:proofErr w:type="spellStart"/>
      <w:r>
        <w:rPr>
          <w:b/>
          <w:bCs/>
          <w:i/>
          <w:iCs/>
        </w:rPr>
        <w:t>magazin</w:t>
      </w:r>
      <w:proofErr w:type="spellEnd"/>
      <w:r>
        <w:rPr>
          <w:b/>
          <w:bCs/>
          <w:i/>
          <w:iCs/>
        </w:rPr>
        <w:t xml:space="preserve"> online – SharePoint 2019</w:t>
      </w:r>
      <w:r w:rsidRPr="0113CD31">
        <w:rPr>
          <w:i/>
          <w:iCs/>
        </w:rPr>
        <w:t xml:space="preserve">” din </w:t>
      </w:r>
      <w:proofErr w:type="spellStart"/>
      <w:r w:rsidRPr="0113CD31">
        <w:rPr>
          <w:i/>
          <w:iCs/>
        </w:rPr>
        <w:t>cadrul</w:t>
      </w:r>
      <w:proofErr w:type="spellEnd"/>
      <w:r w:rsidRPr="0113CD31">
        <w:rPr>
          <w:i/>
          <w:iCs/>
        </w:rPr>
        <w:t xml:space="preserve"> </w:t>
      </w:r>
      <w:proofErr w:type="spellStart"/>
      <w:r w:rsidRPr="0113CD31">
        <w:rPr>
          <w:i/>
          <w:iCs/>
        </w:rPr>
        <w:t>disciplinei</w:t>
      </w:r>
      <w:proofErr w:type="spellEnd"/>
      <w:r w:rsidRPr="0113CD31">
        <w:rPr>
          <w:i/>
          <w:iCs/>
        </w:rPr>
        <w:t xml:space="preserve"> </w:t>
      </w:r>
      <w:proofErr w:type="spellStart"/>
      <w:r w:rsidRPr="0113CD31">
        <w:rPr>
          <w:i/>
          <w:iCs/>
        </w:rPr>
        <w:t>Informatică</w:t>
      </w:r>
      <w:proofErr w:type="spellEnd"/>
      <w:r w:rsidRPr="0113CD31">
        <w:rPr>
          <w:i/>
          <w:iCs/>
        </w:rPr>
        <w:t xml:space="preserve"> </w:t>
      </w:r>
      <w:proofErr w:type="spellStart"/>
      <w:r w:rsidRPr="0113CD31">
        <w:rPr>
          <w:i/>
          <w:iCs/>
        </w:rPr>
        <w:t>Aplicată</w:t>
      </w:r>
      <w:proofErr w:type="spellEnd"/>
      <w:r w:rsidRPr="0113CD31">
        <w:rPr>
          <w:i/>
          <w:iCs/>
        </w:rPr>
        <w:t xml:space="preserve">, </w:t>
      </w:r>
      <w:proofErr w:type="spellStart"/>
      <w:r w:rsidRPr="0113CD31">
        <w:rPr>
          <w:i/>
          <w:iCs/>
        </w:rPr>
        <w:t>anul</w:t>
      </w:r>
      <w:proofErr w:type="spellEnd"/>
      <w:r w:rsidRPr="0113CD31">
        <w:rPr>
          <w:i/>
          <w:iCs/>
        </w:rPr>
        <w:t xml:space="preserve"> </w:t>
      </w:r>
      <w:proofErr w:type="spellStart"/>
      <w:r w:rsidRPr="0113CD31">
        <w:rPr>
          <w:i/>
          <w:iCs/>
        </w:rPr>
        <w:t>universitar</w:t>
      </w:r>
      <w:proofErr w:type="spellEnd"/>
      <w:r w:rsidRPr="0113CD31">
        <w:rPr>
          <w:i/>
          <w:iCs/>
        </w:rPr>
        <w:t xml:space="preserve"> 202</w:t>
      </w:r>
      <w:r>
        <w:rPr>
          <w:i/>
          <w:iCs/>
        </w:rPr>
        <w:t>1</w:t>
      </w:r>
      <w:r w:rsidRPr="0113CD31">
        <w:rPr>
          <w:i/>
          <w:iCs/>
        </w:rPr>
        <w:t>-202</w:t>
      </w:r>
      <w:r>
        <w:rPr>
          <w:i/>
          <w:iCs/>
        </w:rPr>
        <w:t>2</w:t>
      </w:r>
      <w:r w:rsidRPr="0113CD31">
        <w:rPr>
          <w:i/>
          <w:iCs/>
        </w:rPr>
        <w:t xml:space="preserve"> sunt </w:t>
      </w:r>
      <w:proofErr w:type="spellStart"/>
      <w:r w:rsidRPr="0113CD31">
        <w:rPr>
          <w:i/>
          <w:iCs/>
        </w:rPr>
        <w:t>furnizate</w:t>
      </w:r>
      <w:proofErr w:type="spellEnd"/>
      <w:r w:rsidRPr="0113CD31">
        <w:rPr>
          <w:i/>
          <w:iCs/>
        </w:rPr>
        <w:t xml:space="preserve"> de </w:t>
      </w:r>
      <w:proofErr w:type="spellStart"/>
      <w:r w:rsidRPr="0113CD31">
        <w:rPr>
          <w:i/>
          <w:iCs/>
        </w:rPr>
        <w:t>către</w:t>
      </w:r>
      <w:proofErr w:type="spellEnd"/>
      <w:r w:rsidRPr="0113CD31">
        <w:rPr>
          <w:i/>
          <w:iCs/>
        </w:rPr>
        <w:t xml:space="preserve"> mine conform </w:t>
      </w:r>
      <w:proofErr w:type="spellStart"/>
      <w:r w:rsidRPr="0113CD31">
        <w:rPr>
          <w:i/>
          <w:iCs/>
        </w:rPr>
        <w:t>cunoștințelor</w:t>
      </w:r>
      <w:proofErr w:type="spellEnd"/>
      <w:r w:rsidRPr="0113CD31">
        <w:rPr>
          <w:i/>
          <w:iCs/>
        </w:rPr>
        <w:t xml:space="preserve"> </w:t>
      </w:r>
      <w:proofErr w:type="spellStart"/>
      <w:r w:rsidRPr="0113CD31">
        <w:rPr>
          <w:i/>
          <w:iCs/>
        </w:rPr>
        <w:t>și</w:t>
      </w:r>
      <w:proofErr w:type="spellEnd"/>
      <w:r w:rsidRPr="0113CD31">
        <w:rPr>
          <w:i/>
          <w:iCs/>
        </w:rPr>
        <w:t xml:space="preserve"> </w:t>
      </w:r>
      <w:proofErr w:type="spellStart"/>
      <w:r w:rsidRPr="0113CD31">
        <w:rPr>
          <w:i/>
          <w:iCs/>
        </w:rPr>
        <w:t>competențelor</w:t>
      </w:r>
      <w:proofErr w:type="spellEnd"/>
      <w:r w:rsidRPr="0113CD31">
        <w:rPr>
          <w:i/>
          <w:iCs/>
        </w:rPr>
        <w:t xml:space="preserve"> </w:t>
      </w:r>
      <w:proofErr w:type="spellStart"/>
      <w:r w:rsidRPr="0113CD31">
        <w:rPr>
          <w:i/>
          <w:iCs/>
        </w:rPr>
        <w:t>proprii</w:t>
      </w:r>
      <w:proofErr w:type="spellEnd"/>
      <w:r w:rsidRPr="0113CD31">
        <w:rPr>
          <w:i/>
          <w:iCs/>
        </w:rPr>
        <w:t xml:space="preserve"> </w:t>
      </w:r>
      <w:proofErr w:type="spellStart"/>
      <w:r w:rsidRPr="0113CD31">
        <w:rPr>
          <w:i/>
          <w:iCs/>
        </w:rPr>
        <w:t>și</w:t>
      </w:r>
      <w:proofErr w:type="spellEnd"/>
      <w:r w:rsidRPr="0113CD31">
        <w:rPr>
          <w:i/>
          <w:iCs/>
        </w:rPr>
        <w:t xml:space="preserve"> </w:t>
      </w:r>
      <w:proofErr w:type="spellStart"/>
      <w:r w:rsidRPr="0113CD31">
        <w:rPr>
          <w:i/>
          <w:iCs/>
        </w:rPr>
        <w:t>prin</w:t>
      </w:r>
      <w:proofErr w:type="spellEnd"/>
      <w:r w:rsidRPr="0113CD31">
        <w:rPr>
          <w:i/>
          <w:iCs/>
        </w:rPr>
        <w:t xml:space="preserve"> </w:t>
      </w:r>
      <w:proofErr w:type="spellStart"/>
      <w:r w:rsidRPr="0113CD31">
        <w:rPr>
          <w:i/>
          <w:iCs/>
        </w:rPr>
        <w:t>urmare</w:t>
      </w:r>
      <w:proofErr w:type="spellEnd"/>
      <w:r w:rsidRPr="0113CD31">
        <w:rPr>
          <w:i/>
          <w:iCs/>
        </w:rPr>
        <w:t xml:space="preserve"> </w:t>
      </w:r>
      <w:proofErr w:type="spellStart"/>
      <w:r w:rsidRPr="0113CD31">
        <w:rPr>
          <w:i/>
          <w:iCs/>
        </w:rPr>
        <w:t>furnizează</w:t>
      </w:r>
      <w:proofErr w:type="spellEnd"/>
      <w:r w:rsidRPr="0113CD31">
        <w:rPr>
          <w:i/>
          <w:iCs/>
        </w:rPr>
        <w:t xml:space="preserve"> o </w:t>
      </w:r>
      <w:proofErr w:type="spellStart"/>
      <w:r w:rsidRPr="0113CD31">
        <w:rPr>
          <w:i/>
          <w:iCs/>
        </w:rPr>
        <w:t>soluție</w:t>
      </w:r>
      <w:proofErr w:type="spellEnd"/>
      <w:r w:rsidRPr="0113CD31">
        <w:rPr>
          <w:i/>
          <w:iCs/>
        </w:rPr>
        <w:t xml:space="preserve"> </w:t>
      </w:r>
      <w:proofErr w:type="spellStart"/>
      <w:r w:rsidRPr="0113CD31">
        <w:rPr>
          <w:i/>
          <w:iCs/>
        </w:rPr>
        <w:t>unică</w:t>
      </w:r>
      <w:proofErr w:type="spellEnd"/>
      <w:r w:rsidRPr="0113CD31">
        <w:rPr>
          <w:i/>
          <w:iCs/>
        </w:rPr>
        <w:t xml:space="preserve"> </w:t>
      </w:r>
      <w:proofErr w:type="spellStart"/>
      <w:r w:rsidRPr="0113CD31">
        <w:rPr>
          <w:i/>
          <w:iCs/>
        </w:rPr>
        <w:t>și</w:t>
      </w:r>
      <w:proofErr w:type="spellEnd"/>
      <w:r w:rsidRPr="0113CD31">
        <w:rPr>
          <w:i/>
          <w:iCs/>
        </w:rPr>
        <w:t xml:space="preserve"> </w:t>
      </w:r>
      <w:proofErr w:type="spellStart"/>
      <w:r w:rsidRPr="0113CD31">
        <w:rPr>
          <w:i/>
          <w:iCs/>
        </w:rPr>
        <w:t>individuală</w:t>
      </w:r>
      <w:proofErr w:type="spellEnd"/>
      <w:r w:rsidRPr="0113CD31">
        <w:rPr>
          <w:i/>
          <w:iCs/>
        </w:rPr>
        <w:t xml:space="preserve"> la </w:t>
      </w:r>
      <w:proofErr w:type="spellStart"/>
      <w:r w:rsidRPr="0113CD31">
        <w:rPr>
          <w:i/>
          <w:iCs/>
        </w:rPr>
        <w:t>cerințele</w:t>
      </w:r>
      <w:proofErr w:type="spellEnd"/>
      <w:r w:rsidRPr="0113CD31">
        <w:rPr>
          <w:i/>
          <w:iCs/>
        </w:rPr>
        <w:t xml:space="preserve"> formulate. </w:t>
      </w:r>
    </w:p>
    <w:p w14:paraId="551DEF3E" w14:textId="77777777" w:rsidR="00C20A97" w:rsidRDefault="00C20A97" w:rsidP="00C20A97">
      <w:pPr>
        <w:spacing w:line="360" w:lineRule="auto"/>
        <w:jc w:val="both"/>
        <w:rPr>
          <w:i/>
        </w:rPr>
      </w:pPr>
      <w:r>
        <w:rPr>
          <w:i/>
        </w:rPr>
        <w:t xml:space="preserve">De </w:t>
      </w:r>
      <w:proofErr w:type="spellStart"/>
      <w:r>
        <w:rPr>
          <w:i/>
        </w:rPr>
        <w:t>asemenea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înțeleg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și</w:t>
      </w:r>
      <w:proofErr w:type="spellEnd"/>
      <w:r>
        <w:rPr>
          <w:i/>
        </w:rPr>
        <w:t xml:space="preserve"> am </w:t>
      </w:r>
      <w:proofErr w:type="spellStart"/>
      <w:r>
        <w:rPr>
          <w:i/>
        </w:rPr>
        <w:t>luat</w:t>
      </w:r>
      <w:proofErr w:type="spellEnd"/>
      <w:r>
        <w:rPr>
          <w:i/>
        </w:rPr>
        <w:t xml:space="preserve"> la </w:t>
      </w:r>
      <w:proofErr w:type="spellStart"/>
      <w:r>
        <w:rPr>
          <w:i/>
        </w:rPr>
        <w:t>cunoștință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că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Universitatea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Tehnică</w:t>
      </w:r>
      <w:proofErr w:type="spellEnd"/>
      <w:r>
        <w:rPr>
          <w:i/>
        </w:rPr>
        <w:t xml:space="preserve"> din Cluj </w:t>
      </w:r>
      <w:proofErr w:type="spellStart"/>
      <w:r>
        <w:rPr>
          <w:i/>
        </w:rPr>
        <w:t>Napoca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Facultatea</w:t>
      </w:r>
      <w:proofErr w:type="spellEnd"/>
      <w:r>
        <w:rPr>
          <w:i/>
        </w:rPr>
        <w:t xml:space="preserve"> de </w:t>
      </w:r>
      <w:proofErr w:type="spellStart"/>
      <w:r>
        <w:rPr>
          <w:i/>
        </w:rPr>
        <w:t>Electronică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Telecomunicații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și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Tehnologia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Informației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și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cadrele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didactice</w:t>
      </w:r>
      <w:proofErr w:type="spellEnd"/>
      <w:r>
        <w:rPr>
          <w:i/>
        </w:rPr>
        <w:t xml:space="preserve"> nu </w:t>
      </w:r>
      <w:proofErr w:type="spellStart"/>
      <w:r>
        <w:rPr>
          <w:i/>
        </w:rPr>
        <w:t>promovează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plagiatul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în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orice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formă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și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consideră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că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studenții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depun</w:t>
      </w:r>
      <w:proofErr w:type="spellEnd"/>
      <w:r>
        <w:rPr>
          <w:i/>
        </w:rPr>
        <w:t xml:space="preserve"> un </w:t>
      </w:r>
      <w:proofErr w:type="spellStart"/>
      <w:r>
        <w:rPr>
          <w:i/>
        </w:rPr>
        <w:t>efort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în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acest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sens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prin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furnizarea</w:t>
      </w:r>
      <w:proofErr w:type="spellEnd"/>
      <w:r>
        <w:rPr>
          <w:i/>
        </w:rPr>
        <w:t xml:space="preserve"> de </w:t>
      </w:r>
      <w:proofErr w:type="spellStart"/>
      <w:r>
        <w:rPr>
          <w:i/>
        </w:rPr>
        <w:t>soluții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și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răspunsuri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individuale</w:t>
      </w:r>
      <w:proofErr w:type="spellEnd"/>
      <w:r>
        <w:rPr>
          <w:i/>
        </w:rPr>
        <w:t xml:space="preserve"> la </w:t>
      </w:r>
      <w:proofErr w:type="spellStart"/>
      <w:r>
        <w:rPr>
          <w:i/>
        </w:rPr>
        <w:t>cerințele</w:t>
      </w:r>
      <w:proofErr w:type="spellEnd"/>
      <w:r>
        <w:rPr>
          <w:i/>
        </w:rPr>
        <w:t xml:space="preserve"> de </w:t>
      </w:r>
      <w:proofErr w:type="spellStart"/>
      <w:r>
        <w:rPr>
          <w:i/>
        </w:rPr>
        <w:t>evaluare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individuală</w:t>
      </w:r>
      <w:proofErr w:type="spellEnd"/>
      <w:r>
        <w:rPr>
          <w:i/>
        </w:rPr>
        <w:t xml:space="preserve">. </w:t>
      </w:r>
      <w:proofErr w:type="spellStart"/>
      <w:r>
        <w:rPr>
          <w:i/>
        </w:rPr>
        <w:t>Constatarea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abaterilor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și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măsurilor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impuse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în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această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situație</w:t>
      </w:r>
      <w:proofErr w:type="spellEnd"/>
      <w:r>
        <w:rPr>
          <w:i/>
        </w:rPr>
        <w:t xml:space="preserve"> sunt </w:t>
      </w:r>
      <w:proofErr w:type="spellStart"/>
      <w:r>
        <w:rPr>
          <w:i/>
        </w:rPr>
        <w:t>cuprinse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în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regulamentele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instituției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disponibile</w:t>
      </w:r>
      <w:proofErr w:type="spellEnd"/>
      <w:r>
        <w:rPr>
          <w:i/>
        </w:rPr>
        <w:t xml:space="preserve"> la </w:t>
      </w:r>
      <w:proofErr w:type="spellStart"/>
      <w:r>
        <w:rPr>
          <w:i/>
        </w:rPr>
        <w:t>adresa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în</w:t>
      </w:r>
      <w:proofErr w:type="spellEnd"/>
      <w:r>
        <w:rPr>
          <w:i/>
        </w:rPr>
        <w:t xml:space="preserve"> special </w:t>
      </w:r>
      <w:proofErr w:type="spellStart"/>
      <w:r>
        <w:rPr>
          <w:i/>
        </w:rPr>
        <w:t>în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Regulamentul</w:t>
      </w:r>
      <w:proofErr w:type="spellEnd"/>
      <w:r>
        <w:rPr>
          <w:i/>
        </w:rPr>
        <w:t xml:space="preserve"> ECTS: </w:t>
      </w:r>
    </w:p>
    <w:p w14:paraId="787006B8" w14:textId="77777777" w:rsidR="00C20A97" w:rsidRPr="00067904" w:rsidRDefault="00C20A97" w:rsidP="00C20A97">
      <w:pPr>
        <w:spacing w:line="360" w:lineRule="auto"/>
        <w:jc w:val="both"/>
        <w:rPr>
          <w:i/>
        </w:rPr>
      </w:pPr>
      <w:hyperlink r:id="rId30" w:history="1">
        <w:r w:rsidRPr="00F548EC">
          <w:rPr>
            <w:rStyle w:val="Hyperlink"/>
            <w:i/>
          </w:rPr>
          <w:t>https://www.utcluj.ro/universitatea/despre/regulamente/regulamente-studenti/</w:t>
        </w:r>
      </w:hyperlink>
      <w:r>
        <w:rPr>
          <w:i/>
        </w:rPr>
        <w:t xml:space="preserve"> </w:t>
      </w:r>
    </w:p>
    <w:p w14:paraId="7CBEC1F1" w14:textId="77777777" w:rsidR="00C20A97" w:rsidRPr="00072F9A" w:rsidRDefault="00C20A97" w:rsidP="00C20A97"/>
    <w:p w14:paraId="3D23398E" w14:textId="77777777" w:rsidR="00C20A97" w:rsidRDefault="00C20A97" w:rsidP="00C20A97">
      <w:pPr>
        <w:rPr>
          <w:lang w:val="en"/>
        </w:rPr>
      </w:pPr>
      <w:r>
        <w:rPr>
          <w:lang w:val="en"/>
        </w:rPr>
        <w:t xml:space="preserve">Cluj </w:t>
      </w:r>
      <w:proofErr w:type="spellStart"/>
      <w:r>
        <w:rPr>
          <w:lang w:val="en"/>
        </w:rPr>
        <w:t>Napoca</w:t>
      </w:r>
      <w:proofErr w:type="spellEnd"/>
      <w:r>
        <w:rPr>
          <w:lang w:val="en"/>
        </w:rPr>
        <w:t>,</w:t>
      </w:r>
      <w:r>
        <w:rPr>
          <w:lang w:val="en"/>
        </w:rPr>
        <w:tab/>
      </w:r>
      <w:r>
        <w:rPr>
          <w:lang w:val="en"/>
        </w:rPr>
        <w:tab/>
      </w:r>
      <w:r>
        <w:rPr>
          <w:lang w:val="en"/>
        </w:rPr>
        <w:tab/>
      </w:r>
      <w:r>
        <w:rPr>
          <w:lang w:val="en"/>
        </w:rPr>
        <w:tab/>
      </w:r>
      <w:r>
        <w:rPr>
          <w:lang w:val="en"/>
        </w:rPr>
        <w:tab/>
      </w:r>
      <w:r>
        <w:rPr>
          <w:lang w:val="en"/>
        </w:rPr>
        <w:tab/>
      </w:r>
      <w:r>
        <w:rPr>
          <w:lang w:val="en"/>
        </w:rPr>
        <w:tab/>
      </w:r>
      <w:r>
        <w:rPr>
          <w:lang w:val="en"/>
        </w:rPr>
        <w:tab/>
      </w:r>
      <w:r>
        <w:rPr>
          <w:lang w:val="en"/>
        </w:rPr>
        <w:tab/>
      </w:r>
      <w:proofErr w:type="spellStart"/>
      <w:r>
        <w:rPr>
          <w:lang w:val="en"/>
        </w:rPr>
        <w:t>Semnătura</w:t>
      </w:r>
      <w:proofErr w:type="spellEnd"/>
    </w:p>
    <w:p w14:paraId="0B63D1EF" w14:textId="77777777" w:rsidR="00C20A97" w:rsidRDefault="00C20A97" w:rsidP="00C20A97">
      <w:pPr>
        <w:rPr>
          <w:lang w:val="en"/>
        </w:rPr>
      </w:pPr>
      <w:r>
        <w:rPr>
          <w:lang w:val="en"/>
        </w:rPr>
        <w:t>…….19.12.2021….</w:t>
      </w:r>
      <w:r>
        <w:rPr>
          <w:lang w:val="en"/>
        </w:rPr>
        <w:tab/>
      </w:r>
      <w:r>
        <w:rPr>
          <w:lang w:val="en"/>
        </w:rPr>
        <w:tab/>
      </w:r>
      <w:r>
        <w:rPr>
          <w:lang w:val="en"/>
        </w:rPr>
        <w:tab/>
      </w:r>
      <w:r>
        <w:rPr>
          <w:lang w:val="en"/>
        </w:rPr>
        <w:tab/>
      </w:r>
      <w:r>
        <w:rPr>
          <w:lang w:val="en"/>
        </w:rPr>
        <w:tab/>
      </w:r>
      <w:r>
        <w:rPr>
          <w:lang w:val="en"/>
        </w:rPr>
        <w:tab/>
      </w:r>
      <w:r>
        <w:rPr>
          <w:lang w:val="en"/>
        </w:rPr>
        <w:tab/>
      </w:r>
      <w:r>
        <w:rPr>
          <w:lang w:val="en"/>
        </w:rPr>
        <w:tab/>
      </w:r>
      <w:r>
        <w:rPr>
          <w:lang w:val="en"/>
        </w:rPr>
        <w:tab/>
      </w:r>
      <w:r>
        <w:rPr>
          <w:noProof/>
          <w:lang w:val="en"/>
        </w:rPr>
        <w:drawing>
          <wp:inline distT="0" distB="0" distL="0" distR="0" wp14:anchorId="0F796D08" wp14:editId="40589004">
            <wp:extent cx="855625" cy="865888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8255" cy="86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CAE0" w14:textId="77777777" w:rsidR="00D83195" w:rsidRDefault="00D83195"/>
    <w:p w14:paraId="38F1143E" w14:textId="4DEB3E55" w:rsidR="004273C3" w:rsidRDefault="004273C3"/>
    <w:sectPr w:rsidR="004273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18D"/>
    <w:rsid w:val="0022348C"/>
    <w:rsid w:val="0032320F"/>
    <w:rsid w:val="003D22A5"/>
    <w:rsid w:val="004273C3"/>
    <w:rsid w:val="004C0C08"/>
    <w:rsid w:val="004E493F"/>
    <w:rsid w:val="005A3D2C"/>
    <w:rsid w:val="007C3D96"/>
    <w:rsid w:val="008B200A"/>
    <w:rsid w:val="00A6361E"/>
    <w:rsid w:val="00BB44F9"/>
    <w:rsid w:val="00C20A97"/>
    <w:rsid w:val="00D83195"/>
    <w:rsid w:val="00DD218D"/>
    <w:rsid w:val="00E77908"/>
    <w:rsid w:val="00F32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9AEC3"/>
  <w15:chartTrackingRefBased/>
  <w15:docId w15:val="{62C038E9-562B-4588-AE61-2F393F349B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D22A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22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hyperlink" Target="https://didatec-my.sharepoint.com/personal/vlas_gh_denisa_student_utcluj_ro/MyUniNet/2021_2022/MyUniNet/SitePages/Home.aspx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hyperlink" Target="https://www.utcluj.ro/universitatea/despre/regulamente/regulamente-studenti/" TargetMode="External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259</Words>
  <Characters>1482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vlas denisa</dc:creator>
  <cp:keywords/>
  <dc:description/>
  <cp:lastModifiedBy>Denisa Georgiana Vlas</cp:lastModifiedBy>
  <cp:revision>3</cp:revision>
  <dcterms:created xsi:type="dcterms:W3CDTF">2021-12-19T12:00:00Z</dcterms:created>
  <dcterms:modified xsi:type="dcterms:W3CDTF">2021-12-19T12:18:00Z</dcterms:modified>
</cp:coreProperties>
</file>